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17D26" w14:textId="575F19BE" w:rsidR="000F342F" w:rsidRDefault="00432C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Heart </w:t>
      </w:r>
      <w:r w:rsidR="00EB180A" w:rsidRPr="00EB180A">
        <w:rPr>
          <w:rFonts w:asciiTheme="majorHAnsi" w:hAnsiTheme="majorHAnsi"/>
          <w:b/>
        </w:rPr>
        <w:t xml:space="preserve">Health – </w:t>
      </w:r>
      <w:r w:rsidR="00EB180A">
        <w:rPr>
          <w:rFonts w:asciiTheme="majorHAnsi" w:hAnsiTheme="majorHAnsi"/>
          <w:b/>
        </w:rPr>
        <w:t>Patient Handouts</w:t>
      </w:r>
    </w:p>
    <w:p w14:paraId="0AEDA8E4" w14:textId="77777777" w:rsidR="00EB180A" w:rsidRDefault="00EB180A"/>
    <w:p w14:paraId="5A74F5BD" w14:textId="77777777" w:rsidR="00EB180A" w:rsidRDefault="00EB180A">
      <w:r>
        <w:t>A variety of resources are available to assist you in communicating key messages to patients. Here is a summary of some that may be helpful to have available at Station D:</w:t>
      </w:r>
    </w:p>
    <w:p w14:paraId="5404355E" w14:textId="77777777" w:rsidR="00EB180A" w:rsidRDefault="00EB180A"/>
    <w:p w14:paraId="07B03D01" w14:textId="1C27AFD7" w:rsidR="008F3EC7" w:rsidRDefault="008F3EC7">
      <w:r>
        <w:t>Heart Attack and Stroke Risk Screening (</w:t>
      </w:r>
      <w:proofErr w:type="spellStart"/>
      <w:r>
        <w:t>HealthLinkBC</w:t>
      </w:r>
      <w:proofErr w:type="spellEnd"/>
      <w:r>
        <w:t>)</w:t>
      </w:r>
    </w:p>
    <w:p w14:paraId="726D3424" w14:textId="4E1AA452" w:rsidR="008F3EC7" w:rsidRDefault="008F3EC7">
      <w:hyperlink r:id="rId4" w:history="1">
        <w:r w:rsidRPr="0046741A">
          <w:rPr>
            <w:rStyle w:val="Hyperlink"/>
          </w:rPr>
          <w:t>https://www.healthlinkbc.ca/health-topics/ug2562</w:t>
        </w:r>
      </w:hyperlink>
      <w:r>
        <w:t xml:space="preserve"> </w:t>
      </w:r>
    </w:p>
    <w:p w14:paraId="0F20F7D4" w14:textId="77777777" w:rsidR="008F3EC7" w:rsidRDefault="008F3EC7"/>
    <w:p w14:paraId="360F9DF7" w14:textId="77777777" w:rsidR="00532DC1" w:rsidRDefault="00532DC1" w:rsidP="00532DC1">
      <w:r>
        <w:t>Heart Healthy Eating (</w:t>
      </w:r>
      <w:proofErr w:type="spellStart"/>
      <w:r>
        <w:t>HealthlinkBC</w:t>
      </w:r>
      <w:proofErr w:type="spellEnd"/>
      <w:r>
        <w:t>)</w:t>
      </w:r>
    </w:p>
    <w:p w14:paraId="102BD903" w14:textId="77777777" w:rsidR="00532DC1" w:rsidRDefault="00AC3605" w:rsidP="00532DC1">
      <w:hyperlink r:id="rId5" w:history="1">
        <w:r w:rsidR="00532DC1" w:rsidRPr="0046741A">
          <w:rPr>
            <w:rStyle w:val="Hyperlink"/>
          </w:rPr>
          <w:t>https://www.healthlinkbc.ca/healthlinkbc-files/heart-healthy-eating</w:t>
        </w:r>
      </w:hyperlink>
    </w:p>
    <w:p w14:paraId="7D30F81E" w14:textId="77777777" w:rsidR="00532DC1" w:rsidRDefault="00532DC1" w:rsidP="00532DC1"/>
    <w:p w14:paraId="5AAB814C" w14:textId="37D9618F" w:rsidR="00532DC1" w:rsidRDefault="00532DC1" w:rsidP="00532DC1">
      <w:r>
        <w:t>Comparing Sugar Substitutes (</w:t>
      </w:r>
      <w:proofErr w:type="spellStart"/>
      <w:r>
        <w:t>Health</w:t>
      </w:r>
      <w:r w:rsidR="008F3EC7">
        <w:t>L</w:t>
      </w:r>
      <w:r>
        <w:t>inkBC</w:t>
      </w:r>
      <w:proofErr w:type="spellEnd"/>
      <w:r>
        <w:t>)</w:t>
      </w:r>
    </w:p>
    <w:p w14:paraId="008C17C1" w14:textId="47679CE1" w:rsidR="00532DC1" w:rsidRDefault="00AC3605" w:rsidP="00532DC1">
      <w:hyperlink r:id="rId6" w:history="1">
        <w:r w:rsidR="00532DC1" w:rsidRPr="0046741A">
          <w:rPr>
            <w:rStyle w:val="Hyperlink"/>
          </w:rPr>
          <w:t>https://www.healthlinkbc.ca/health-topics/abj7112</w:t>
        </w:r>
      </w:hyperlink>
    </w:p>
    <w:p w14:paraId="07A15C0D" w14:textId="77777777" w:rsidR="00532DC1" w:rsidRDefault="00532DC1" w:rsidP="00532DC1"/>
    <w:p w14:paraId="19498F6A" w14:textId="133BB20C" w:rsidR="00532DC1" w:rsidRDefault="008F3EC7">
      <w:r>
        <w:t>Food Portion Guide (CDA)</w:t>
      </w:r>
    </w:p>
    <w:p w14:paraId="3419C3F7" w14:textId="77D87DDF" w:rsidR="008F3EC7" w:rsidRDefault="008F3EC7">
      <w:hyperlink r:id="rId7" w:history="1">
        <w:r w:rsidRPr="0046741A">
          <w:rPr>
            <w:rStyle w:val="Hyperlink"/>
          </w:rPr>
          <w:t>http://guidelines.diabetes.ca/cdacpg/media/documents/patient-resources/handy-portion-guide.pdf</w:t>
        </w:r>
      </w:hyperlink>
    </w:p>
    <w:p w14:paraId="178D64C8" w14:textId="77777777" w:rsidR="008F3EC7" w:rsidRDefault="008F3EC7"/>
    <w:p w14:paraId="4761CAFF" w14:textId="191C39E2" w:rsidR="008F3EC7" w:rsidRDefault="00AC3605">
      <w:r>
        <w:t>Physical Activity (</w:t>
      </w:r>
      <w:proofErr w:type="spellStart"/>
      <w:r>
        <w:t>HealthLinkBC</w:t>
      </w:r>
      <w:proofErr w:type="spellEnd"/>
      <w:r>
        <w:t>)</w:t>
      </w:r>
    </w:p>
    <w:p w14:paraId="5B7FA176" w14:textId="31025C39" w:rsidR="008F3EC7" w:rsidRDefault="00AC3605">
      <w:hyperlink r:id="rId8" w:history="1">
        <w:r w:rsidRPr="0046741A">
          <w:rPr>
            <w:rStyle w:val="Hyperlink"/>
          </w:rPr>
          <w:t>https://www.healthlinkbc.ca/physical-activity</w:t>
        </w:r>
      </w:hyperlink>
    </w:p>
    <w:p w14:paraId="2646F0CD" w14:textId="77777777" w:rsidR="008F3EC7" w:rsidRDefault="008F3EC7">
      <w:bookmarkStart w:id="0" w:name="_GoBack"/>
      <w:bookmarkEnd w:id="0"/>
    </w:p>
    <w:p w14:paraId="1067742E" w14:textId="32459E44" w:rsidR="008F3EC7" w:rsidRDefault="008F3EC7">
      <w:r>
        <w:t>Body Mass and Waist Size (</w:t>
      </w:r>
      <w:proofErr w:type="spellStart"/>
      <w:r>
        <w:t>HealthLinkBC</w:t>
      </w:r>
      <w:proofErr w:type="spellEnd"/>
      <w:r>
        <w:t>)</w:t>
      </w:r>
    </w:p>
    <w:p w14:paraId="4F19F7D6" w14:textId="07C578CF" w:rsidR="008F3EC7" w:rsidRDefault="008F3EC7">
      <w:hyperlink r:id="rId9" w:history="1">
        <w:r w:rsidRPr="0046741A">
          <w:rPr>
            <w:rStyle w:val="Hyperlink"/>
          </w:rPr>
          <w:t>https://www.healthlinkbc.ca/health-topics/ug2333</w:t>
        </w:r>
      </w:hyperlink>
      <w:r>
        <w:t xml:space="preserve"> </w:t>
      </w:r>
    </w:p>
    <w:p w14:paraId="459863BA" w14:textId="77777777" w:rsidR="008F3EC7" w:rsidRDefault="008F3EC7"/>
    <w:p w14:paraId="4D326397" w14:textId="54D696B2" w:rsidR="002754C8" w:rsidRDefault="002754C8">
      <w:r>
        <w:t>Blood Pressure (</w:t>
      </w:r>
      <w:proofErr w:type="spellStart"/>
      <w:r>
        <w:t>Health</w:t>
      </w:r>
      <w:r w:rsidR="008F3EC7">
        <w:t>L</w:t>
      </w:r>
      <w:r>
        <w:t>inkBC</w:t>
      </w:r>
      <w:proofErr w:type="spellEnd"/>
      <w:r>
        <w:t>)</w:t>
      </w:r>
    </w:p>
    <w:p w14:paraId="3F479B5D" w14:textId="01AC1D4F" w:rsidR="002754C8" w:rsidRDefault="008F3EC7">
      <w:hyperlink r:id="rId10" w:history="1">
        <w:r w:rsidRPr="0046741A">
          <w:rPr>
            <w:rStyle w:val="Hyperlink"/>
          </w:rPr>
          <w:t>https://www.healthlinkbc.ca/health-topics/hw62787</w:t>
        </w:r>
      </w:hyperlink>
    </w:p>
    <w:p w14:paraId="7398C43B" w14:textId="77777777" w:rsidR="008F3EC7" w:rsidRDefault="008F3EC7"/>
    <w:p w14:paraId="42ED1187" w14:textId="14AE7E0E" w:rsidR="008F3EC7" w:rsidRDefault="008F3EC7">
      <w:r>
        <w:t>Checking Your Blood Pressure at Home (</w:t>
      </w:r>
      <w:proofErr w:type="spellStart"/>
      <w:r>
        <w:t>HealthLinkBC</w:t>
      </w:r>
      <w:proofErr w:type="spellEnd"/>
      <w:r>
        <w:t>)</w:t>
      </w:r>
    </w:p>
    <w:p w14:paraId="1E3C2FFA" w14:textId="4396EF4F" w:rsidR="008F3EC7" w:rsidRDefault="008F3EC7">
      <w:hyperlink r:id="rId11" w:history="1">
        <w:r w:rsidRPr="0046741A">
          <w:rPr>
            <w:rStyle w:val="Hyperlink"/>
          </w:rPr>
          <w:t>https://www.healthlinkbc.ca/health-topics/zp2624</w:t>
        </w:r>
      </w:hyperlink>
      <w:r>
        <w:t xml:space="preserve"> </w:t>
      </w:r>
    </w:p>
    <w:p w14:paraId="1BC639DF" w14:textId="77777777" w:rsidR="008F3EC7" w:rsidRDefault="008F3EC7"/>
    <w:p w14:paraId="1FC4060D" w14:textId="4B6585D8" w:rsidR="002754C8" w:rsidRDefault="002754C8">
      <w:r>
        <w:t>Home Blood Pressure Log (</w:t>
      </w:r>
      <w:proofErr w:type="spellStart"/>
      <w:r>
        <w:t>Health</w:t>
      </w:r>
      <w:r w:rsidR="008F3EC7">
        <w:t>L</w:t>
      </w:r>
      <w:r>
        <w:t>inkBC</w:t>
      </w:r>
      <w:proofErr w:type="spellEnd"/>
      <w:r>
        <w:t>)</w:t>
      </w:r>
    </w:p>
    <w:p w14:paraId="79427F03" w14:textId="1893F139" w:rsidR="002754C8" w:rsidRDefault="002754C8">
      <w:hyperlink r:id="rId12" w:history="1">
        <w:r w:rsidRPr="0046741A">
          <w:rPr>
            <w:rStyle w:val="Hyperlink"/>
          </w:rPr>
          <w:t>https://www.healthlinkbc.ca/sites/default/libraries/healthwise/media/pdf/hw/form_tb1868.pdf</w:t>
        </w:r>
      </w:hyperlink>
      <w:r>
        <w:t xml:space="preserve"> </w:t>
      </w:r>
    </w:p>
    <w:p w14:paraId="0236C1B9" w14:textId="77777777" w:rsidR="008F3EC7" w:rsidRDefault="008F3EC7"/>
    <w:p w14:paraId="09B27FF2" w14:textId="28D74CBF" w:rsidR="008F3EC7" w:rsidRDefault="008F3EC7">
      <w:r>
        <w:t>Cholesterol (</w:t>
      </w:r>
      <w:proofErr w:type="spellStart"/>
      <w:r>
        <w:t>HealthLinkBC</w:t>
      </w:r>
      <w:proofErr w:type="spellEnd"/>
      <w:r>
        <w:t>)</w:t>
      </w:r>
    </w:p>
    <w:p w14:paraId="29806EB0" w14:textId="75EAA1B1" w:rsidR="008F3EC7" w:rsidRDefault="008F3EC7">
      <w:hyperlink r:id="rId13" w:history="1">
        <w:r w:rsidRPr="0046741A">
          <w:rPr>
            <w:rStyle w:val="Hyperlink"/>
          </w:rPr>
          <w:t>https://www.healthlinkbc.ca/health-topics/hw115432</w:t>
        </w:r>
      </w:hyperlink>
    </w:p>
    <w:p w14:paraId="0295CFC3" w14:textId="77777777" w:rsidR="008F3EC7" w:rsidRDefault="008F3EC7"/>
    <w:sectPr w:rsidR="008F3EC7" w:rsidSect="003B0B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0A"/>
    <w:rsid w:val="00006D29"/>
    <w:rsid w:val="002754C8"/>
    <w:rsid w:val="003A4F88"/>
    <w:rsid w:val="003B0B09"/>
    <w:rsid w:val="00432C24"/>
    <w:rsid w:val="004E771F"/>
    <w:rsid w:val="00523216"/>
    <w:rsid w:val="00532DC1"/>
    <w:rsid w:val="005F52AF"/>
    <w:rsid w:val="008F3EC7"/>
    <w:rsid w:val="00AC3605"/>
    <w:rsid w:val="00B92E06"/>
    <w:rsid w:val="00DE63F1"/>
    <w:rsid w:val="00EB0474"/>
    <w:rsid w:val="00E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19E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18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healthlinkbc.ca/health-topics/zp2624" TargetMode="External"/><Relationship Id="rId12" Type="http://schemas.openxmlformats.org/officeDocument/2006/relationships/hyperlink" Target="https://www.healthlinkbc.ca/sites/default/libraries/healthwise/media/pdf/hw/form_tb1868.pdf" TargetMode="External"/><Relationship Id="rId13" Type="http://schemas.openxmlformats.org/officeDocument/2006/relationships/hyperlink" Target="https://www.healthlinkbc.ca/health-topics/hw115432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healthlinkbc.ca/health-topics/ug2562" TargetMode="External"/><Relationship Id="rId5" Type="http://schemas.openxmlformats.org/officeDocument/2006/relationships/hyperlink" Target="https://www.healthlinkbc.ca/healthlinkbc-files/heart-healthy-eating" TargetMode="External"/><Relationship Id="rId6" Type="http://schemas.openxmlformats.org/officeDocument/2006/relationships/hyperlink" Target="https://www.healthlinkbc.ca/health-topics/abj7112" TargetMode="External"/><Relationship Id="rId7" Type="http://schemas.openxmlformats.org/officeDocument/2006/relationships/hyperlink" Target="http://guidelines.diabetes.ca/cdacpg/media/documents/patient-resources/handy-portion-guide.pdf" TargetMode="External"/><Relationship Id="rId8" Type="http://schemas.openxmlformats.org/officeDocument/2006/relationships/hyperlink" Target="https://www.healthlinkbc.ca/physical-activity" TargetMode="External"/><Relationship Id="rId9" Type="http://schemas.openxmlformats.org/officeDocument/2006/relationships/hyperlink" Target="https://www.healthlinkbc.ca/health-topics/ug2333" TargetMode="External"/><Relationship Id="rId10" Type="http://schemas.openxmlformats.org/officeDocument/2006/relationships/hyperlink" Target="https://www.healthlinkbc.ca/health-topics/hw62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Gobis</dc:creator>
  <cp:keywords/>
  <dc:description/>
  <cp:lastModifiedBy>B Gobis</cp:lastModifiedBy>
  <cp:revision>3</cp:revision>
  <dcterms:created xsi:type="dcterms:W3CDTF">2017-10-19T22:52:00Z</dcterms:created>
  <dcterms:modified xsi:type="dcterms:W3CDTF">2017-10-19T23:03:00Z</dcterms:modified>
</cp:coreProperties>
</file>